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77BF" w:rsidRPr="006577BF" w:rsidRDefault="006577BF" w:rsidP="006577BF">
      <w:r w:rsidRPr="006577BF">
        <w:drawing>
          <wp:inline distT="0" distB="0" distL="0" distR="0">
            <wp:extent cx="3430858" cy="1871345"/>
            <wp:effectExtent l="0" t="0" r="0" b="0"/>
            <wp:docPr id="1892208346" name="Immagine 2" descr="banner senza sfondo_ner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nner senza sfondo_ner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799" cy="18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7BF" w:rsidRDefault="006577BF" w:rsidP="006577BF">
      <w:r w:rsidRPr="006577BF">
        <w:t>Blog d'informazione online su Vercelli, Vercellese e Piemonte</w:t>
      </w:r>
    </w:p>
    <w:p w:rsidR="006577BF" w:rsidRPr="006577BF" w:rsidRDefault="006577BF" w:rsidP="006577BF">
      <w:pPr>
        <w:numPr>
          <w:ilvl w:val="0"/>
          <w:numId w:val="1"/>
        </w:numPr>
      </w:pPr>
      <w:hyperlink r:id="rId7" w:history="1">
        <w:r w:rsidRPr="006577BF">
          <w:rPr>
            <w:rStyle w:val="Collegamentoipertestuale"/>
            <w:b/>
            <w:bCs/>
          </w:rPr>
          <w:t>Scuola</w:t>
        </w:r>
      </w:hyperlink>
    </w:p>
    <w:p w:rsidR="006577BF" w:rsidRPr="006577BF" w:rsidRDefault="006577BF" w:rsidP="006577BF">
      <w:pPr>
        <w:rPr>
          <w:b/>
          <w:bCs/>
        </w:rPr>
      </w:pPr>
      <w:r w:rsidRPr="006577BF">
        <w:rPr>
          <w:b/>
          <w:bCs/>
        </w:rPr>
        <w:t>Festa dei Popoli, gli studenti del Cavour si confrontano sulle culture</w:t>
      </w:r>
    </w:p>
    <w:p w:rsidR="006577BF" w:rsidRPr="006577BF" w:rsidRDefault="006577BF" w:rsidP="006577BF">
      <w:hyperlink r:id="rId8" w:history="1">
        <w:r w:rsidRPr="006577BF">
          <w:rPr>
            <w:rStyle w:val="Collegamentoipertestuale"/>
          </w:rPr>
          <w:t>Vercellih24</w:t>
        </w:r>
      </w:hyperlink>
      <w:r w:rsidRPr="006577BF">
        <w:t xml:space="preserve"> 4 giorni fa (Ultimo aggiornamento: 4 giorni fa) </w:t>
      </w:r>
      <w:hyperlink r:id="rId9" w:history="1">
        <w:r w:rsidRPr="006577BF">
          <w:rPr>
            <w:rStyle w:val="Collegamentoipertestuale"/>
          </w:rPr>
          <w:t>0 commenti</w:t>
        </w:r>
      </w:hyperlink>
    </w:p>
    <w:p w:rsidR="006577BF" w:rsidRPr="006577BF" w:rsidRDefault="006577BF" w:rsidP="006577BF">
      <w:r w:rsidRPr="006577BF">
        <w:drawing>
          <wp:inline distT="0" distB="0" distL="0" distR="0">
            <wp:extent cx="6120130" cy="3909060"/>
            <wp:effectExtent l="0" t="0" r="0" b="0"/>
            <wp:docPr id="1661881812" name="Immagine 4" descr="IMG20261015083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202610150832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7BF" w:rsidRPr="006577BF" w:rsidRDefault="006577BF" w:rsidP="006577BF">
      <w:pPr>
        <w:rPr>
          <w:i/>
          <w:iCs/>
        </w:rPr>
      </w:pPr>
      <w:r w:rsidRPr="006577BF">
        <w:rPr>
          <w:i/>
          <w:iCs/>
        </w:rPr>
        <w:t>Gli studenti del Cavour che hanno partecipato alla Festa dei Popoli</w:t>
      </w:r>
    </w:p>
    <w:p w:rsidR="006577BF" w:rsidRPr="006577BF" w:rsidRDefault="006577BF" w:rsidP="006577BF">
      <w:pPr>
        <w:rPr>
          <w:b/>
          <w:bCs/>
        </w:rPr>
      </w:pPr>
      <w:r w:rsidRPr="006577BF">
        <w:rPr>
          <w:b/>
          <w:bCs/>
        </w:rPr>
        <w:t>Due classi dell’istituto hanno partecipato alla conferenza e ai laboratori</w:t>
      </w:r>
    </w:p>
    <w:p w:rsidR="006577BF" w:rsidRPr="006577BF" w:rsidRDefault="006577BF" w:rsidP="006577BF">
      <w:r w:rsidRPr="006577BF">
        <w:rPr>
          <w:b/>
          <w:bCs/>
        </w:rPr>
        <w:t>VERCELLI</w:t>
      </w:r>
      <w:r w:rsidRPr="006577BF">
        <w:t xml:space="preserve"> – Lo studio come occasione di crescita, incontro e rinascita. È il tema della conferenza «Rifiorire attraverso lo studio», alla quale hanno partecipato giovedì 15 ottobre gli studenti dell’I.I.S. Cavour, nell’ambito della diciottesima Festa dei Popoli.</w:t>
      </w:r>
    </w:p>
    <w:p w:rsidR="006577BF" w:rsidRPr="006577BF" w:rsidRDefault="006577BF" w:rsidP="006577BF">
      <w:r w:rsidRPr="006577BF">
        <w:t xml:space="preserve">Al Seminario arcivescovile erano presenti la 4ª I Turismo, accompagnata dai professori </w:t>
      </w:r>
      <w:r w:rsidRPr="006577BF">
        <w:rPr>
          <w:b/>
          <w:bCs/>
        </w:rPr>
        <w:t xml:space="preserve">Massimo Paracchini </w:t>
      </w:r>
      <w:r w:rsidRPr="006577BF">
        <w:t xml:space="preserve">e </w:t>
      </w:r>
      <w:r w:rsidRPr="006577BF">
        <w:rPr>
          <w:b/>
          <w:bCs/>
        </w:rPr>
        <w:t>Giampiero La Cava,</w:t>
      </w:r>
      <w:r w:rsidRPr="006577BF">
        <w:t xml:space="preserve"> e la 5ª A S.S.A.S., con la professoressa </w:t>
      </w:r>
      <w:r w:rsidRPr="006577BF">
        <w:rPr>
          <w:b/>
          <w:bCs/>
        </w:rPr>
        <w:t>Alessandra Ticozzi.</w:t>
      </w:r>
    </w:p>
    <w:p w:rsidR="006577BF" w:rsidRPr="006577BF" w:rsidRDefault="006577BF" w:rsidP="006577BF">
      <w:r w:rsidRPr="006577BF">
        <w:lastRenderedPageBreak/>
        <w:t>L’iniziativa, organizzata dall’Arcidiocesi con il contributo della Pastorale universitaria, ha coinvolto Comune, Servizio civile, Università del Piemonte Orientale e Centro territoriale per il Volontariato.</w:t>
      </w:r>
    </w:p>
    <w:p w:rsidR="006577BF" w:rsidRPr="006577BF" w:rsidRDefault="006577BF" w:rsidP="006577BF">
      <w:r w:rsidRPr="006577BF">
        <w:t xml:space="preserve">«Rifiorire vuol dire credere in un futuro buono», ha affermato </w:t>
      </w:r>
      <w:r w:rsidRPr="006577BF">
        <w:rPr>
          <w:b/>
          <w:bCs/>
        </w:rPr>
        <w:t>Alfonsina Zanatta</w:t>
      </w:r>
      <w:r w:rsidRPr="006577BF">
        <w:t xml:space="preserve">, responsabile della Pastorale universitaria, aprendo la mattinata. L’arcivescovo </w:t>
      </w:r>
      <w:r w:rsidRPr="006577BF">
        <w:rPr>
          <w:b/>
          <w:bCs/>
        </w:rPr>
        <w:t>Marco Arnolfo</w:t>
      </w:r>
      <w:r w:rsidRPr="006577BF">
        <w:t xml:space="preserve"> ha richiamato la necessità di creare condizioni favorevoli alla crescita delle persone, anche attraverso la scuola.</w:t>
      </w:r>
    </w:p>
    <w:p w:rsidR="006577BF" w:rsidRPr="006577BF" w:rsidRDefault="006577BF" w:rsidP="006577BF">
      <w:r w:rsidRPr="006577BF">
        <w:rPr>
          <w:b/>
          <w:bCs/>
        </w:rPr>
        <w:t>Laurence Audéoud</w:t>
      </w:r>
      <w:r w:rsidRPr="006577BF">
        <w:t xml:space="preserve"> ha affrontato il valore della lingua e il superamento dell’esclusione attraverso lo scrittore Albert Cohen. </w:t>
      </w:r>
      <w:r w:rsidRPr="006577BF">
        <w:rPr>
          <w:b/>
          <w:bCs/>
        </w:rPr>
        <w:t>Carla Ferrario</w:t>
      </w:r>
      <w:r w:rsidRPr="006577BF">
        <w:t xml:space="preserve"> e </w:t>
      </w:r>
      <w:r w:rsidRPr="006577BF">
        <w:rPr>
          <w:b/>
          <w:bCs/>
        </w:rPr>
        <w:t>Alice Colombo</w:t>
      </w:r>
      <w:r w:rsidRPr="006577BF">
        <w:t xml:space="preserve"> hanno approfondito opportunità e difficoltà dei percorsi universitari internazionali, comprese le barriere burocratiche.</w:t>
      </w:r>
    </w:p>
    <w:p w:rsidR="006577BF" w:rsidRPr="006577BF" w:rsidRDefault="006577BF" w:rsidP="006577BF">
      <w:r w:rsidRPr="006577BF">
        <w:t xml:space="preserve">Gli studenti hanno poi partecipato a cinque laboratori, guidati dai relatori, da </w:t>
      </w:r>
      <w:r w:rsidRPr="006577BF">
        <w:rPr>
          <w:b/>
          <w:bCs/>
        </w:rPr>
        <w:t>Giampiero Valè</w:t>
      </w:r>
      <w:r w:rsidRPr="006577BF">
        <w:t>, dalla Pastorale universitaria e dai giovani del Servizio civile. Al centro dei tavoli di lavoro, le storie di chi attraversa i confini per studiare, i corsi di laurea internazionali e le motivazioni che accompagnano le scelte formative.</w:t>
      </w:r>
    </w:p>
    <w:p w:rsidR="006577BF" w:rsidRPr="006577BF" w:rsidRDefault="006577BF" w:rsidP="006577BF">
      <w:r w:rsidRPr="006577BF">
        <w:rPr>
          <w:b/>
          <w:bCs/>
        </w:rPr>
        <w:t>A.B.</w:t>
      </w:r>
    </w:p>
    <w:p w:rsidR="006577BF" w:rsidRPr="006577BF" w:rsidRDefault="006577BF" w:rsidP="006577BF"/>
    <w:p w:rsidR="00F5024A" w:rsidRDefault="00F5024A"/>
    <w:sectPr w:rsidR="00F502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84A74"/>
    <w:multiLevelType w:val="multilevel"/>
    <w:tmpl w:val="1AF2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86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BF"/>
    <w:rsid w:val="006577BF"/>
    <w:rsid w:val="006A21B4"/>
    <w:rsid w:val="006D10D1"/>
    <w:rsid w:val="0088647F"/>
    <w:rsid w:val="008E7383"/>
    <w:rsid w:val="00EC01B5"/>
    <w:rsid w:val="00F5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EC07"/>
  <w15:chartTrackingRefBased/>
  <w15:docId w15:val="{5138790C-71B5-4A96-9BA4-677BDC45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57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7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77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7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77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7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7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7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7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77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77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77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77B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77B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77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77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77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77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7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7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7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7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7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77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77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77B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77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77B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77B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577B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7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vocevercellese.com/author/borax196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vocevercellese.com/category/scuol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lavocevercellese.com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lavocevercellese.com/2026/10/22/festa-dei-popoli-gli-studenti-del-cavour-si-confrontano-sulle-cultur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Ferraris</dc:creator>
  <cp:keywords/>
  <dc:description/>
  <cp:lastModifiedBy>Elena Ferraris</cp:lastModifiedBy>
  <cp:revision>1</cp:revision>
  <dcterms:created xsi:type="dcterms:W3CDTF">2026-10-26T12:18:00Z</dcterms:created>
  <dcterms:modified xsi:type="dcterms:W3CDTF">2026-10-26T12:19:00Z</dcterms:modified>
</cp:coreProperties>
</file>